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C80E" w14:textId="77777777" w:rsidR="00A5455B" w:rsidRDefault="00A5455B">
      <w:pPr>
        <w:pStyle w:val="Heading11"/>
        <w:keepNext/>
        <w:keepLines/>
        <w:shd w:val="clear" w:color="auto" w:fill="auto"/>
        <w:spacing w:after="200" w:line="200" w:lineRule="exact"/>
        <w:ind w:left="380"/>
        <w:rPr>
          <w:rStyle w:val="Heading10"/>
          <w:b/>
          <w:bCs/>
        </w:rPr>
      </w:pPr>
      <w:bookmarkStart w:id="0" w:name="bookmark0"/>
    </w:p>
    <w:p w14:paraId="253BC842" w14:textId="77777777" w:rsidR="009A395E" w:rsidRDefault="009A395E" w:rsidP="00C0368D">
      <w:pPr>
        <w:pStyle w:val="Heading11"/>
        <w:keepNext/>
        <w:keepLines/>
        <w:shd w:val="clear" w:color="auto" w:fill="auto"/>
        <w:spacing w:after="0" w:line="360" w:lineRule="auto"/>
        <w:jc w:val="center"/>
        <w:rPr>
          <w:rStyle w:val="Heading10"/>
          <w:rFonts w:ascii="Microsoft Sans Serif" w:hAnsi="Microsoft Sans Serif" w:cs="Microsoft Sans Serif"/>
          <w:b/>
          <w:bCs/>
          <w:sz w:val="22"/>
          <w:szCs w:val="22"/>
          <w:u w:val="none"/>
        </w:rPr>
      </w:pPr>
      <w:r>
        <w:rPr>
          <w:rStyle w:val="Heading10"/>
          <w:rFonts w:ascii="Microsoft Sans Serif" w:hAnsi="Microsoft Sans Serif" w:cs="Microsoft Sans Serif"/>
          <w:b/>
          <w:bCs/>
          <w:sz w:val="22"/>
          <w:szCs w:val="22"/>
          <w:u w:val="none"/>
        </w:rPr>
        <w:tab/>
      </w:r>
      <w:r>
        <w:rPr>
          <w:rStyle w:val="Heading10"/>
          <w:rFonts w:ascii="Microsoft Sans Serif" w:hAnsi="Microsoft Sans Serif" w:cs="Microsoft Sans Serif"/>
          <w:b/>
          <w:bCs/>
          <w:sz w:val="22"/>
          <w:szCs w:val="22"/>
          <w:u w:val="none"/>
        </w:rPr>
        <w:tab/>
      </w:r>
      <w:r w:rsidR="00A5455B" w:rsidRPr="00A5455B">
        <w:rPr>
          <w:rStyle w:val="Heading10"/>
          <w:rFonts w:ascii="Microsoft Sans Serif" w:hAnsi="Microsoft Sans Serif" w:cs="Microsoft Sans Serif"/>
          <w:b/>
          <w:bCs/>
          <w:sz w:val="22"/>
          <w:szCs w:val="22"/>
          <w:u w:val="none"/>
        </w:rPr>
        <w:t>KARTA KWALIFIKACJI PACJENTÓW DO PRZEWLEKŁEJ WENTYLACJI</w:t>
      </w:r>
    </w:p>
    <w:p w14:paraId="017E5988" w14:textId="77777777" w:rsidR="001F258B" w:rsidRPr="00A5455B" w:rsidRDefault="009A395E" w:rsidP="00C0368D">
      <w:pPr>
        <w:pStyle w:val="Heading11"/>
        <w:keepNext/>
        <w:keepLines/>
        <w:shd w:val="clear" w:color="auto" w:fill="auto"/>
        <w:spacing w:after="0" w:line="360" w:lineRule="auto"/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Style w:val="Heading10"/>
          <w:rFonts w:ascii="Microsoft Sans Serif" w:hAnsi="Microsoft Sans Serif" w:cs="Microsoft Sans Serif"/>
          <w:b/>
          <w:bCs/>
          <w:sz w:val="22"/>
          <w:szCs w:val="22"/>
          <w:u w:val="none"/>
        </w:rPr>
        <w:tab/>
      </w:r>
      <w:r>
        <w:rPr>
          <w:rStyle w:val="Heading10"/>
          <w:rFonts w:ascii="Microsoft Sans Serif" w:hAnsi="Microsoft Sans Serif" w:cs="Microsoft Sans Serif"/>
          <w:b/>
          <w:bCs/>
          <w:sz w:val="22"/>
          <w:szCs w:val="22"/>
          <w:u w:val="none"/>
        </w:rPr>
        <w:tab/>
      </w:r>
      <w:r w:rsidR="00A5455B" w:rsidRPr="00A5455B">
        <w:rPr>
          <w:rStyle w:val="Heading10"/>
          <w:rFonts w:ascii="Microsoft Sans Serif" w:hAnsi="Microsoft Sans Serif" w:cs="Microsoft Sans Serif"/>
          <w:b/>
          <w:bCs/>
          <w:sz w:val="22"/>
          <w:szCs w:val="22"/>
          <w:u w:val="none"/>
        </w:rPr>
        <w:t xml:space="preserve">W WARUNKACH </w:t>
      </w:r>
      <w:bookmarkEnd w:id="0"/>
      <w:r>
        <w:rPr>
          <w:rStyle w:val="Heading10"/>
          <w:rFonts w:ascii="Microsoft Sans Serif" w:hAnsi="Microsoft Sans Serif" w:cs="Microsoft Sans Serif"/>
          <w:b/>
          <w:bCs/>
          <w:sz w:val="22"/>
          <w:szCs w:val="22"/>
          <w:u w:val="none"/>
        </w:rPr>
        <w:t>ZAKŁADU OPIEKUŃCZO - LECZNICZEGO</w:t>
      </w:r>
    </w:p>
    <w:tbl>
      <w:tblPr>
        <w:tblW w:w="99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4344"/>
        <w:gridCol w:w="203"/>
        <w:gridCol w:w="883"/>
        <w:gridCol w:w="3077"/>
      </w:tblGrid>
      <w:tr w:rsidR="001F258B" w14:paraId="14CA9F5A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D69CE" w14:textId="77777777" w:rsidR="001F258B" w:rsidRPr="00A5455B" w:rsidRDefault="001F258B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A5455B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Nazwisko i imię: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0F4E8" w14:textId="77777777" w:rsidR="001F258B" w:rsidRPr="00A5455B" w:rsidRDefault="001F258B">
            <w:pPr>
              <w:framePr w:wrap="notBeside" w:vAnchor="text" w:hAnchor="text" w:xAlign="center" w:y="1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902AE5" w14:textId="77777777" w:rsidR="001F258B" w:rsidRDefault="001F258B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A5907" w14:textId="77777777" w:rsidR="001F258B" w:rsidRPr="00A5455B" w:rsidRDefault="001F258B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A5455B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PESEL: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6201B" w14:textId="77777777" w:rsidR="001F258B" w:rsidRDefault="001F258B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14:paraId="3C4FF69E" w14:textId="77777777" w:rsidR="001F258B" w:rsidRDefault="001F258B">
      <w:pPr>
        <w:rPr>
          <w:rFonts w:cs="Times New Roman"/>
          <w:color w:val="auto"/>
          <w:sz w:val="2"/>
          <w:szCs w:val="2"/>
        </w:rPr>
      </w:pPr>
    </w:p>
    <w:p w14:paraId="62B4EAB5" w14:textId="77777777" w:rsidR="001F258B" w:rsidRDefault="001F258B">
      <w:pPr>
        <w:spacing w:line="240" w:lineRule="exact"/>
        <w:rPr>
          <w:rFonts w:cs="Times New Roman"/>
          <w:color w:val="auto"/>
        </w:rPr>
      </w:pPr>
    </w:p>
    <w:tbl>
      <w:tblPr>
        <w:tblW w:w="99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2885"/>
        <w:gridCol w:w="5280"/>
      </w:tblGrid>
      <w:tr w:rsidR="001F258B" w14:paraId="54D73C98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9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9CFD64" w14:textId="77777777" w:rsidR="001F258B" w:rsidRDefault="009A395E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9A395E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PACJENT SPEŁNIA NASTĘPUJĄCE KRYTERIA KWALIFIKACJI:</w:t>
            </w:r>
          </w:p>
          <w:p w14:paraId="0EB1C4CA" w14:textId="77777777" w:rsidR="009A395E" w:rsidRPr="009A395E" w:rsidRDefault="009A395E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1F258B" w14:paraId="08CC0EA7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C6A6F" w14:textId="77777777" w:rsidR="001F258B" w:rsidRPr="004D4CAA" w:rsidRDefault="001F258B" w:rsidP="004D4CAA">
            <w:pPr>
              <w:pStyle w:val="Bodytext1"/>
              <w:framePr w:wrap="notBeside" w:vAnchor="text" w:hAnchor="text" w:xAlign="center" w:y="1"/>
              <w:shd w:val="clear" w:color="auto" w:fill="auto"/>
              <w:spacing w:line="360" w:lineRule="auto"/>
              <w:ind w:left="100" w:firstLine="0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4CAA">
              <w:rPr>
                <w:rFonts w:ascii="Microsoft Sans Serif" w:hAnsi="Microsoft Sans Serif" w:cs="Microsoft Sans Serif"/>
                <w:sz w:val="18"/>
                <w:szCs w:val="18"/>
              </w:rPr>
              <w:t>1. Przewlekła niewydolność oddechowa w przebiegu zdiagnozowanych schorzeń nerwowo - mięśniowych, OUN i płucnych.</w:t>
            </w:r>
          </w:p>
        </w:tc>
      </w:tr>
      <w:tr w:rsidR="001F258B" w14:paraId="107D1DCD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AC67B" w14:textId="77777777" w:rsidR="001F258B" w:rsidRPr="004D4CAA" w:rsidRDefault="001F258B" w:rsidP="004D4CAA">
            <w:pPr>
              <w:pStyle w:val="Bodytext1"/>
              <w:framePr w:wrap="notBeside" w:vAnchor="text" w:hAnchor="text" w:xAlign="center" w:y="1"/>
              <w:shd w:val="clear" w:color="auto" w:fill="auto"/>
              <w:spacing w:line="360" w:lineRule="auto"/>
              <w:ind w:left="100" w:firstLine="0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4CAA">
              <w:rPr>
                <w:rFonts w:ascii="Microsoft Sans Serif" w:hAnsi="Microsoft Sans Serif" w:cs="Microsoft Sans Serif"/>
                <w:sz w:val="18"/>
                <w:szCs w:val="18"/>
              </w:rPr>
              <w:t>2. Tryb i parametry wentylacji zostały ustalone w szpitalu pod kontrolą badań dodatkowych, a wymiana gazowa charakteryzuje się stabilnością przy ustalonych parametrach wentylacji.</w:t>
            </w:r>
          </w:p>
        </w:tc>
      </w:tr>
      <w:tr w:rsidR="001F258B" w14:paraId="5E9ACA2A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CEF08" w14:textId="77777777" w:rsidR="001F258B" w:rsidRPr="004D4CAA" w:rsidRDefault="001F258B" w:rsidP="004D4CAA">
            <w:pPr>
              <w:pStyle w:val="Bodytext1"/>
              <w:framePr w:wrap="notBeside" w:vAnchor="text" w:hAnchor="text" w:xAlign="center" w:y="1"/>
              <w:shd w:val="clear" w:color="auto" w:fill="auto"/>
              <w:spacing w:line="360" w:lineRule="auto"/>
              <w:ind w:left="100" w:firstLine="0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4CAA">
              <w:rPr>
                <w:rFonts w:ascii="Microsoft Sans Serif" w:hAnsi="Microsoft Sans Serif" w:cs="Microsoft Sans Serif"/>
                <w:sz w:val="18"/>
                <w:szCs w:val="18"/>
              </w:rPr>
              <w:t>3. Wymagana wentylacja jedynie metodą konwencjonalną bez konieczności stosowania HFO, IRV, ILV.</w:t>
            </w:r>
          </w:p>
        </w:tc>
      </w:tr>
      <w:tr w:rsidR="001F258B" w14:paraId="0FE81C55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A994D" w14:textId="77777777" w:rsidR="001F258B" w:rsidRPr="004D4CAA" w:rsidRDefault="001F258B" w:rsidP="004D4CAA">
            <w:pPr>
              <w:pStyle w:val="Bodytext1"/>
              <w:framePr w:wrap="notBeside" w:vAnchor="text" w:hAnchor="text" w:xAlign="center" w:y="1"/>
              <w:shd w:val="clear" w:color="auto" w:fill="auto"/>
              <w:spacing w:line="360" w:lineRule="auto"/>
              <w:ind w:left="100" w:firstLine="0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4CAA">
              <w:rPr>
                <w:rFonts w:ascii="Microsoft Sans Serif" w:hAnsi="Microsoft Sans Serif" w:cs="Microsoft Sans Serif"/>
                <w:sz w:val="18"/>
                <w:szCs w:val="18"/>
              </w:rPr>
              <w:t>4. Wentylacja przez tracheostomię, rana jest zagojona, a wymiana rurki odbywa się bez trudności.</w:t>
            </w:r>
          </w:p>
        </w:tc>
      </w:tr>
      <w:tr w:rsidR="001F258B" w14:paraId="773B683A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39802" w14:textId="77777777" w:rsidR="001F258B" w:rsidRPr="004D4CAA" w:rsidRDefault="001F258B" w:rsidP="004D4CAA">
            <w:pPr>
              <w:pStyle w:val="Bodytext1"/>
              <w:framePr w:wrap="notBeside" w:vAnchor="text" w:hAnchor="text" w:xAlign="center" w:y="1"/>
              <w:shd w:val="clear" w:color="auto" w:fill="auto"/>
              <w:spacing w:line="360" w:lineRule="auto"/>
              <w:ind w:left="100" w:firstLine="0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4CAA">
              <w:rPr>
                <w:rFonts w:ascii="Microsoft Sans Serif" w:hAnsi="Microsoft Sans Serif" w:cs="Microsoft Sans Serif"/>
                <w:sz w:val="18"/>
                <w:szCs w:val="18"/>
              </w:rPr>
              <w:t>5. Przy współistniejących zaburzeniach połykania założona gastrostomia odżywcza.</w:t>
            </w:r>
          </w:p>
        </w:tc>
      </w:tr>
      <w:tr w:rsidR="001F258B" w14:paraId="3CED35B1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A81AA" w14:textId="77777777" w:rsidR="001F258B" w:rsidRPr="004D4CAA" w:rsidRDefault="001F258B" w:rsidP="004D4CAA">
            <w:pPr>
              <w:pStyle w:val="Bodytext1"/>
              <w:framePr w:wrap="notBeside" w:vAnchor="text" w:hAnchor="text" w:xAlign="center" w:y="1"/>
              <w:shd w:val="clear" w:color="auto" w:fill="auto"/>
              <w:spacing w:line="360" w:lineRule="auto"/>
              <w:ind w:left="100" w:firstLine="0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4CAA">
              <w:rPr>
                <w:rFonts w:ascii="Microsoft Sans Serif" w:hAnsi="Microsoft Sans Serif" w:cs="Microsoft Sans Serif"/>
                <w:sz w:val="18"/>
                <w:szCs w:val="18"/>
              </w:rPr>
              <w:t>6. Stan stabilny, nie wymagający inwazyjnego monitorowania, brak cech czynnego zakażenia.</w:t>
            </w:r>
          </w:p>
        </w:tc>
      </w:tr>
      <w:tr w:rsidR="001F258B" w14:paraId="52CBCA91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1A675" w14:textId="77777777" w:rsidR="001F258B" w:rsidRPr="004D4CAA" w:rsidRDefault="001F258B" w:rsidP="004D4CAA">
            <w:pPr>
              <w:pStyle w:val="Bodytext1"/>
              <w:framePr w:wrap="notBeside" w:vAnchor="text" w:hAnchor="text" w:xAlign="center" w:y="1"/>
              <w:shd w:val="clear" w:color="auto" w:fill="auto"/>
              <w:spacing w:line="360" w:lineRule="auto"/>
              <w:ind w:left="100" w:firstLine="0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4CAA">
              <w:rPr>
                <w:rFonts w:ascii="Microsoft Sans Serif" w:hAnsi="Microsoft Sans Serif" w:cs="Microsoft Sans Serif"/>
                <w:sz w:val="18"/>
                <w:szCs w:val="18"/>
              </w:rPr>
              <w:t>7. Odleżyny III i IV stopnia opracowane są chirurgicznie.</w:t>
            </w:r>
          </w:p>
        </w:tc>
      </w:tr>
      <w:tr w:rsidR="001F258B" w14:paraId="7F107E2D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270473" w14:textId="77777777" w:rsidR="009A395E" w:rsidRDefault="009A395E" w:rsidP="009A395E">
            <w:pPr>
              <w:pStyle w:val="Bodytext1"/>
              <w:framePr w:wrap="notBeside" w:vAnchor="text" w:hAnchor="text" w:xAlign="center" w:y="1"/>
              <w:shd w:val="clear" w:color="auto" w:fill="auto"/>
              <w:spacing w:line="360" w:lineRule="auto"/>
              <w:ind w:left="100" w:firstLine="0"/>
              <w:jc w:val="left"/>
              <w:rPr>
                <w:rFonts w:ascii="Microsoft Sans Serif" w:hAnsi="Microsoft Sans Serif" w:cs="Microsoft Sans Serif"/>
              </w:rPr>
            </w:pPr>
          </w:p>
          <w:p w14:paraId="46E29F92" w14:textId="77777777" w:rsidR="001F258B" w:rsidRPr="009A395E" w:rsidRDefault="009A395E" w:rsidP="009A395E">
            <w:pPr>
              <w:pStyle w:val="Bodytext1"/>
              <w:framePr w:wrap="notBeside" w:vAnchor="text" w:hAnchor="text" w:xAlign="center" w:y="1"/>
              <w:shd w:val="clear" w:color="auto" w:fill="auto"/>
              <w:spacing w:line="360" w:lineRule="auto"/>
              <w:ind w:left="100" w:firstLine="0"/>
              <w:jc w:val="left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9A395E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ROZPOZNANIE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LEKARSKIE</w:t>
            </w:r>
            <w:r w:rsidR="001F258B" w:rsidRPr="009A395E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:</w:t>
            </w:r>
          </w:p>
        </w:tc>
      </w:tr>
      <w:tr w:rsidR="001F258B" w14:paraId="4FAF273F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571E5" w14:textId="77777777" w:rsidR="001F258B" w:rsidRDefault="001F258B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F258B" w14:paraId="3B20CBA6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81798D" w14:textId="77777777" w:rsidR="001F258B" w:rsidRPr="009A395E" w:rsidRDefault="001F258B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9A395E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KOD ICD-10</w:t>
            </w:r>
          </w:p>
        </w:tc>
      </w:tr>
      <w:tr w:rsidR="001F258B" w14:paraId="262FD293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16655" w14:textId="77777777" w:rsidR="001F258B" w:rsidRDefault="001F258B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F258B" w14:paraId="0229592F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AE2972" w14:textId="77777777" w:rsidR="009A395E" w:rsidRPr="009A395E" w:rsidRDefault="009A395E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Microsoft Sans Serif" w:hAnsi="Microsoft Sans Serif" w:cs="Microsoft Sans Serif"/>
              </w:rPr>
            </w:pPr>
          </w:p>
          <w:p w14:paraId="1B78BE4D" w14:textId="77777777" w:rsidR="001F258B" w:rsidRPr="009A395E" w:rsidRDefault="009A395E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9A395E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STWIERDZAM , ŻE U OSOBY WYŻEJ WYMIENIONEJ:</w:t>
            </w:r>
          </w:p>
        </w:tc>
      </w:tr>
      <w:tr w:rsidR="001F258B" w14:paraId="7C975D75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EFEF3" w14:textId="77777777" w:rsidR="001F258B" w:rsidRPr="004D4CAA" w:rsidRDefault="001F258B" w:rsidP="009A395E">
            <w:pPr>
              <w:pStyle w:val="Bodytext1"/>
              <w:framePr w:wrap="notBeside" w:vAnchor="text" w:hAnchor="text" w:xAlign="center" w:y="1"/>
              <w:shd w:val="clear" w:color="auto" w:fill="auto"/>
              <w:spacing w:line="360" w:lineRule="auto"/>
              <w:ind w:left="100" w:firstLine="0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4CAA">
              <w:rPr>
                <w:rFonts w:ascii="Microsoft Sans Serif" w:hAnsi="Microsoft Sans Serif" w:cs="Microsoft Sans Serif"/>
                <w:sz w:val="18"/>
                <w:szCs w:val="18"/>
              </w:rPr>
              <w:t>1. Zakończone i udokumentowane zostało leczenie przyczynowe lub nie ma możliwości takiego leczenia.</w:t>
            </w:r>
          </w:p>
        </w:tc>
      </w:tr>
      <w:tr w:rsidR="001F258B" w14:paraId="73ADB9F3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956A4" w14:textId="77777777" w:rsidR="001F258B" w:rsidRPr="004D4CAA" w:rsidRDefault="001F258B" w:rsidP="009A395E">
            <w:pPr>
              <w:pStyle w:val="Bodytext1"/>
              <w:framePr w:wrap="notBeside" w:vAnchor="text" w:hAnchor="text" w:xAlign="center" w:y="1"/>
              <w:shd w:val="clear" w:color="auto" w:fill="auto"/>
              <w:spacing w:line="360" w:lineRule="auto"/>
              <w:ind w:left="100" w:firstLine="0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4CAA">
              <w:rPr>
                <w:rFonts w:ascii="Microsoft Sans Serif" w:hAnsi="Microsoft Sans Serif" w:cs="Microsoft Sans Serif"/>
                <w:sz w:val="18"/>
                <w:szCs w:val="18"/>
              </w:rPr>
              <w:t>2. Występuje przewlekła niewydolność oddechowa, a wykonane wszelkie niezbędne badania diagnostyczne uzasadniają rozpoznanie i potwierdzają niemożność stosowania innej formy terapii niż ciągła wentylacja.</w:t>
            </w:r>
          </w:p>
        </w:tc>
      </w:tr>
      <w:tr w:rsidR="001F258B" w14:paraId="6DEF61AC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A074" w14:textId="77777777" w:rsidR="001F258B" w:rsidRPr="004D4CAA" w:rsidRDefault="001F258B" w:rsidP="009A395E">
            <w:pPr>
              <w:pStyle w:val="Bodytext1"/>
              <w:framePr w:wrap="notBeside" w:vAnchor="text" w:hAnchor="text" w:xAlign="center" w:y="1"/>
              <w:shd w:val="clear" w:color="auto" w:fill="auto"/>
              <w:spacing w:line="360" w:lineRule="auto"/>
              <w:ind w:left="100" w:firstLine="0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4CAA">
              <w:rPr>
                <w:rFonts w:ascii="Microsoft Sans Serif" w:hAnsi="Microsoft Sans Serif" w:cs="Microsoft Sans Serif"/>
                <w:sz w:val="18"/>
                <w:szCs w:val="18"/>
              </w:rPr>
              <w:t>3. W chwili obecnej nie wymaga hospitalizacji w oddziale intensywnej terapii.</w:t>
            </w:r>
          </w:p>
        </w:tc>
      </w:tr>
      <w:tr w:rsidR="001F258B" w14:paraId="0A44AEA8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82F408" w14:textId="77777777" w:rsidR="009A395E" w:rsidRDefault="009A395E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</w:p>
          <w:p w14:paraId="21D883CA" w14:textId="77777777" w:rsidR="001F258B" w:rsidRPr="009A395E" w:rsidRDefault="009A395E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9A395E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ZALECENIA LEKARSKIE:</w:t>
            </w:r>
          </w:p>
        </w:tc>
      </w:tr>
      <w:tr w:rsidR="001F258B" w14:paraId="300EEDAC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D2772" w14:textId="77777777" w:rsidR="001F258B" w:rsidRPr="004D4CAA" w:rsidRDefault="009A395E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4D4CA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1) </w:t>
            </w:r>
            <w:r w:rsidR="001F258B" w:rsidRPr="004D4CA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do tej pory prowadzono wentylację:</w:t>
            </w:r>
          </w:p>
        </w:tc>
      </w:tr>
      <w:tr w:rsidR="001F258B" w14:paraId="09045437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0AE3C" w14:textId="77777777" w:rsidR="001F258B" w:rsidRPr="004D4CAA" w:rsidRDefault="001F258B" w:rsidP="004D4CAA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right="40" w:firstLine="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4CAA">
              <w:rPr>
                <w:rFonts w:ascii="Microsoft Sans Serif" w:hAnsi="Microsoft Sans Serif" w:cs="Microsoft Sans Serif"/>
                <w:sz w:val="18"/>
                <w:szCs w:val="18"/>
              </w:rPr>
              <w:t>TRYB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909F7" w14:textId="77777777" w:rsidR="001F258B" w:rsidRPr="004D4CAA" w:rsidRDefault="001F258B">
            <w:pPr>
              <w:framePr w:wrap="notBeside" w:vAnchor="text" w:hAnchor="text" w:xAlign="center" w:y="1"/>
              <w:rPr>
                <w:color w:val="auto"/>
                <w:sz w:val="18"/>
                <w:szCs w:val="18"/>
              </w:rPr>
            </w:pP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301E3A" w14:textId="77777777" w:rsidR="001F258B" w:rsidRPr="004D4CAA" w:rsidRDefault="001F258B">
            <w:pPr>
              <w:framePr w:wrap="notBeside" w:vAnchor="text" w:hAnchor="text" w:xAlign="center" w:y="1"/>
              <w:rPr>
                <w:color w:val="auto"/>
                <w:sz w:val="18"/>
                <w:szCs w:val="18"/>
              </w:rPr>
            </w:pPr>
          </w:p>
        </w:tc>
      </w:tr>
      <w:tr w:rsidR="001F258B" w14:paraId="45600599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F7DDA" w14:textId="77777777" w:rsidR="001F258B" w:rsidRPr="004D4CAA" w:rsidRDefault="001F258B" w:rsidP="004D4CAA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right="40" w:firstLine="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4CAA">
              <w:rPr>
                <w:rFonts w:ascii="Microsoft Sans Serif" w:hAnsi="Microsoft Sans Serif" w:cs="Microsoft Sans Serif"/>
                <w:sz w:val="18"/>
                <w:szCs w:val="18"/>
              </w:rPr>
              <w:t>PEEP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BCCB2" w14:textId="77777777" w:rsidR="001F258B" w:rsidRPr="004D4CAA" w:rsidRDefault="001F258B">
            <w:pPr>
              <w:framePr w:wrap="notBeside" w:vAnchor="text" w:hAnchor="text" w:xAlign="center" w:y="1"/>
              <w:rPr>
                <w:color w:val="auto"/>
                <w:sz w:val="18"/>
                <w:szCs w:val="18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587A7F" w14:textId="77777777" w:rsidR="001F258B" w:rsidRPr="004D4CAA" w:rsidRDefault="001F258B">
            <w:pPr>
              <w:framePr w:wrap="notBeside" w:vAnchor="text" w:hAnchor="text" w:xAlign="center" w:y="1"/>
              <w:rPr>
                <w:color w:val="auto"/>
                <w:sz w:val="18"/>
                <w:szCs w:val="18"/>
              </w:rPr>
            </w:pPr>
          </w:p>
        </w:tc>
      </w:tr>
      <w:tr w:rsidR="001F258B" w14:paraId="4F84DE76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38B0D" w14:textId="77777777" w:rsidR="001F258B" w:rsidRPr="004D4CAA" w:rsidRDefault="001F258B" w:rsidP="004D4CAA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right="40" w:firstLine="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D4CAA">
              <w:rPr>
                <w:rFonts w:ascii="Microsoft Sans Serif" w:hAnsi="Microsoft Sans Serif" w:cs="Microsoft Sans Serif"/>
                <w:sz w:val="18"/>
                <w:szCs w:val="18"/>
              </w:rPr>
              <w:t>FiO2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A2007" w14:textId="77777777" w:rsidR="001F258B" w:rsidRPr="004D4CAA" w:rsidRDefault="001F258B">
            <w:pPr>
              <w:framePr w:wrap="notBeside" w:vAnchor="text" w:hAnchor="text" w:xAlign="center" w:y="1"/>
              <w:rPr>
                <w:color w:val="auto"/>
                <w:sz w:val="18"/>
                <w:szCs w:val="18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6B9020" w14:textId="77777777" w:rsidR="001F258B" w:rsidRPr="004D4CAA" w:rsidRDefault="001F258B">
            <w:pPr>
              <w:framePr w:wrap="notBeside" w:vAnchor="text" w:hAnchor="text" w:xAlign="center" w:y="1"/>
              <w:rPr>
                <w:color w:val="auto"/>
                <w:sz w:val="18"/>
                <w:szCs w:val="18"/>
              </w:rPr>
            </w:pPr>
          </w:p>
        </w:tc>
      </w:tr>
      <w:tr w:rsidR="001F258B" w14:paraId="2A214F92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72F9B" w14:textId="77777777" w:rsidR="001F258B" w:rsidRPr="004D4CAA" w:rsidRDefault="004D4CAA" w:rsidP="004D4CAA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right="40" w:firstLine="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</w:t>
            </w:r>
            <w:r w:rsidR="001F258B" w:rsidRPr="004D4CAA">
              <w:rPr>
                <w:rFonts w:ascii="Microsoft Sans Serif" w:hAnsi="Microsoft Sans Serif" w:cs="Microsoft Sans Serif"/>
                <w:sz w:val="18"/>
                <w:szCs w:val="18"/>
              </w:rPr>
              <w:t>nne parametry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A25E0" w14:textId="77777777" w:rsidR="001F258B" w:rsidRPr="004D4CAA" w:rsidRDefault="001F258B">
            <w:pPr>
              <w:framePr w:wrap="notBeside" w:vAnchor="text" w:hAnchor="text" w:xAlign="center" w:y="1"/>
              <w:rPr>
                <w:color w:val="auto"/>
                <w:sz w:val="18"/>
                <w:szCs w:val="18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1BD0AD" w14:textId="77777777" w:rsidR="001F258B" w:rsidRPr="004D4CAA" w:rsidRDefault="001F258B">
            <w:pPr>
              <w:framePr w:wrap="notBeside" w:vAnchor="text" w:hAnchor="text" w:xAlign="center" w:y="1"/>
              <w:rPr>
                <w:color w:val="auto"/>
                <w:sz w:val="18"/>
                <w:szCs w:val="18"/>
              </w:rPr>
            </w:pPr>
          </w:p>
        </w:tc>
      </w:tr>
      <w:tr w:rsidR="001F258B" w14:paraId="27BCF855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65BE5" w14:textId="77777777" w:rsidR="001F258B" w:rsidRPr="004D4CAA" w:rsidRDefault="004D4CAA" w:rsidP="004D4CAA">
            <w:pPr>
              <w:pStyle w:val="Bodytext1"/>
              <w:framePr w:wrap="notBeside" w:vAnchor="text" w:hAnchor="text" w:xAlign="center" w:y="1"/>
              <w:shd w:val="clear" w:color="auto" w:fill="auto"/>
              <w:spacing w:line="226" w:lineRule="exact"/>
              <w:ind w:right="40" w:firstLine="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</w:t>
            </w:r>
            <w:r w:rsidR="00DA4F0D" w:rsidRPr="004D4CAA">
              <w:rPr>
                <w:rFonts w:ascii="Microsoft Sans Serif" w:hAnsi="Microsoft Sans Serif" w:cs="Microsoft Sans Serif"/>
                <w:sz w:val="18"/>
                <w:szCs w:val="18"/>
              </w:rPr>
              <w:t>ozmiar rurki      tracheotomijnej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04173" w14:textId="77777777" w:rsidR="001F258B" w:rsidRPr="004D4CAA" w:rsidRDefault="001F258B">
            <w:pPr>
              <w:framePr w:wrap="notBeside" w:vAnchor="text" w:hAnchor="text" w:xAlign="center" w:y="1"/>
              <w:rPr>
                <w:color w:val="auto"/>
                <w:sz w:val="18"/>
                <w:szCs w:val="18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BA9C7" w14:textId="77777777" w:rsidR="001F258B" w:rsidRPr="004D4CAA" w:rsidRDefault="001F258B">
            <w:pPr>
              <w:framePr w:wrap="notBeside" w:vAnchor="text" w:hAnchor="text" w:xAlign="center" w:y="1"/>
              <w:rPr>
                <w:color w:val="auto"/>
                <w:sz w:val="18"/>
                <w:szCs w:val="18"/>
              </w:rPr>
            </w:pPr>
          </w:p>
        </w:tc>
      </w:tr>
      <w:tr w:rsidR="001F258B" w14:paraId="7C4030C2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FA1D5" w14:textId="77777777" w:rsidR="001F258B" w:rsidRPr="004D4CAA" w:rsidRDefault="009A395E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4D4CA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2) </w:t>
            </w:r>
            <w:r w:rsidR="001F258B" w:rsidRPr="004D4CA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przyjmowane leki:</w:t>
            </w:r>
          </w:p>
        </w:tc>
      </w:tr>
      <w:tr w:rsidR="001F258B" w14:paraId="6ACC83A3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B6E26" w14:textId="77777777" w:rsidR="001F258B" w:rsidRDefault="001F258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  <w:p w14:paraId="76DD8264" w14:textId="77777777" w:rsidR="00DA4F0D" w:rsidRDefault="00DA4F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  <w:p w14:paraId="2AE02752" w14:textId="77777777" w:rsidR="00DA4F0D" w:rsidRDefault="00DA4F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  <w:p w14:paraId="74514B54" w14:textId="77777777" w:rsidR="00DA4F0D" w:rsidRDefault="00DA4F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  <w:p w14:paraId="6DC3CDD9" w14:textId="77777777" w:rsidR="00DA4F0D" w:rsidRDefault="00DA4F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  <w:p w14:paraId="0BBCF340" w14:textId="77777777" w:rsidR="00DA4F0D" w:rsidRPr="009A395E" w:rsidRDefault="00DA4F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1F258B" w14:paraId="1819869F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2F68E" w14:textId="77777777" w:rsidR="001F258B" w:rsidRPr="004D4CAA" w:rsidRDefault="009A395E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4D4CA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3) </w:t>
            </w:r>
            <w:r w:rsidR="001F258B" w:rsidRPr="004D4CA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dieta:</w:t>
            </w:r>
          </w:p>
        </w:tc>
      </w:tr>
      <w:tr w:rsidR="001F258B" w14:paraId="22A7C7F6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E3DDB" w14:textId="77777777" w:rsidR="001F258B" w:rsidRPr="004D4CAA" w:rsidRDefault="001F258B">
            <w:pPr>
              <w:framePr w:wrap="notBeside" w:vAnchor="text" w:hAnchor="text" w:xAlign="center" w:y="1"/>
              <w:rPr>
                <w:color w:val="auto"/>
                <w:sz w:val="18"/>
                <w:szCs w:val="18"/>
              </w:rPr>
            </w:pPr>
          </w:p>
        </w:tc>
      </w:tr>
      <w:tr w:rsidR="001F258B" w14:paraId="67DAF51C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EF433" w14:textId="77777777" w:rsidR="001F258B" w:rsidRPr="004D4CAA" w:rsidRDefault="009A395E">
            <w:pPr>
              <w:pStyle w:val="Bodytext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4D4CA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4) </w:t>
            </w:r>
            <w:r w:rsidR="001F258B" w:rsidRPr="004D4CA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rehabilitacja:</w:t>
            </w:r>
          </w:p>
        </w:tc>
      </w:tr>
      <w:tr w:rsidR="001F258B" w14:paraId="754218B7" w14:textId="77777777" w:rsidTr="00C03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A0FEF" w14:textId="77777777" w:rsidR="001F258B" w:rsidRDefault="001F258B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F258B" w14:paraId="3C530C91" w14:textId="77777777" w:rsidTr="004D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3BB1CF8" w14:textId="77777777" w:rsidR="001F258B" w:rsidRDefault="001F258B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4440"/>
            </w:pPr>
          </w:p>
        </w:tc>
      </w:tr>
    </w:tbl>
    <w:p w14:paraId="5915F289" w14:textId="77777777" w:rsidR="001F258B" w:rsidRDefault="001F258B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2885"/>
        <w:gridCol w:w="365"/>
        <w:gridCol w:w="4651"/>
      </w:tblGrid>
      <w:tr w:rsidR="001F258B" w14:paraId="22890391" w14:textId="77777777" w:rsidTr="004D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  <w:jc w:val="center"/>
        </w:trPr>
        <w:tc>
          <w:tcPr>
            <w:tcW w:w="9691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14:paraId="3A066622" w14:textId="77777777" w:rsidR="001F258B" w:rsidRDefault="001F258B" w:rsidP="004D4CAA">
            <w:pPr>
              <w:pStyle w:val="Bodytext31"/>
              <w:framePr w:wrap="notBeside" w:vAnchor="text" w:hAnchor="page" w:x="1155" w:y="182"/>
              <w:shd w:val="clear" w:color="auto" w:fill="auto"/>
              <w:spacing w:line="240" w:lineRule="auto"/>
              <w:ind w:left="7420"/>
            </w:pPr>
          </w:p>
        </w:tc>
      </w:tr>
      <w:tr w:rsidR="001F258B" w14:paraId="13CD9DD6" w14:textId="77777777" w:rsidTr="004D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96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5A83A6" w14:textId="77777777" w:rsidR="009A395E" w:rsidRPr="009A395E" w:rsidRDefault="009A395E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40" w:firstLine="0"/>
              <w:jc w:val="left"/>
              <w:rPr>
                <w:rStyle w:val="Bodytext0"/>
                <w:rFonts w:ascii="Microsoft Sans Serif" w:hAnsi="Microsoft Sans Serif" w:cs="Microsoft Sans Serif"/>
              </w:rPr>
            </w:pPr>
          </w:p>
          <w:p w14:paraId="14797D6E" w14:textId="77777777" w:rsidR="001F258B" w:rsidRPr="009A395E" w:rsidRDefault="009A395E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40" w:firstLine="0"/>
              <w:jc w:val="left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9A395E">
              <w:rPr>
                <w:rStyle w:val="Bodytext0"/>
                <w:rFonts w:ascii="Microsoft Sans Serif" w:hAnsi="Microsoft Sans Serif" w:cs="Microsoft Sans Serif"/>
                <w:b/>
                <w:sz w:val="20"/>
                <w:szCs w:val="20"/>
              </w:rPr>
              <w:t>AKTUALNE WYNIKI POSIEWÓW MIKROBIOLOGICZNYCH MATERIAŁU POBRANEGO Z DRZEWA OSKRZELOWEGO:</w:t>
            </w:r>
          </w:p>
        </w:tc>
      </w:tr>
      <w:tr w:rsidR="001F258B" w14:paraId="4797FBE7" w14:textId="77777777" w:rsidTr="004D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CC90C" w14:textId="77777777" w:rsidR="001F258B" w:rsidRDefault="001F258B" w:rsidP="004D4CAA">
            <w:pPr>
              <w:framePr w:wrap="notBeside" w:vAnchor="text" w:hAnchor="page" w:x="1155" w:y="182"/>
              <w:rPr>
                <w:color w:val="auto"/>
                <w:sz w:val="10"/>
                <w:szCs w:val="10"/>
              </w:rPr>
            </w:pPr>
          </w:p>
          <w:p w14:paraId="1B29B4F1" w14:textId="77777777" w:rsidR="00DA4F0D" w:rsidRDefault="00DA4F0D" w:rsidP="004D4CAA">
            <w:pPr>
              <w:framePr w:wrap="notBeside" w:vAnchor="text" w:hAnchor="page" w:x="1155" w:y="182"/>
              <w:rPr>
                <w:color w:val="auto"/>
                <w:sz w:val="10"/>
                <w:szCs w:val="10"/>
              </w:rPr>
            </w:pPr>
          </w:p>
          <w:p w14:paraId="2A0F4463" w14:textId="77777777" w:rsidR="00DA4F0D" w:rsidRDefault="00DA4F0D" w:rsidP="004D4CAA">
            <w:pPr>
              <w:framePr w:wrap="notBeside" w:vAnchor="text" w:hAnchor="page" w:x="1155" w:y="182"/>
              <w:rPr>
                <w:color w:val="auto"/>
                <w:sz w:val="10"/>
                <w:szCs w:val="10"/>
              </w:rPr>
            </w:pPr>
          </w:p>
          <w:p w14:paraId="26BF64B4" w14:textId="77777777" w:rsidR="00DA4F0D" w:rsidRDefault="00DA4F0D" w:rsidP="004D4CAA">
            <w:pPr>
              <w:framePr w:wrap="notBeside" w:vAnchor="text" w:hAnchor="page" w:x="1155" w:y="182"/>
              <w:rPr>
                <w:color w:val="auto"/>
                <w:sz w:val="10"/>
                <w:szCs w:val="10"/>
              </w:rPr>
            </w:pPr>
          </w:p>
          <w:p w14:paraId="178725F5" w14:textId="77777777" w:rsidR="00DA4F0D" w:rsidRDefault="00DA4F0D" w:rsidP="004D4CAA">
            <w:pPr>
              <w:framePr w:wrap="notBeside" w:vAnchor="text" w:hAnchor="page" w:x="1155" w:y="182"/>
              <w:rPr>
                <w:color w:val="auto"/>
                <w:sz w:val="10"/>
                <w:szCs w:val="10"/>
              </w:rPr>
            </w:pPr>
          </w:p>
          <w:p w14:paraId="36C7F64E" w14:textId="77777777" w:rsidR="00DA4F0D" w:rsidRDefault="00DA4F0D" w:rsidP="004D4CAA">
            <w:pPr>
              <w:framePr w:wrap="notBeside" w:vAnchor="text" w:hAnchor="page" w:x="1155" w:y="182"/>
              <w:rPr>
                <w:color w:val="auto"/>
                <w:sz w:val="10"/>
                <w:szCs w:val="10"/>
              </w:rPr>
            </w:pPr>
          </w:p>
          <w:p w14:paraId="3040E10F" w14:textId="77777777" w:rsidR="00DA4F0D" w:rsidRDefault="00DA4F0D" w:rsidP="004D4CAA">
            <w:pPr>
              <w:framePr w:wrap="notBeside" w:vAnchor="text" w:hAnchor="page" w:x="1155" w:y="182"/>
              <w:rPr>
                <w:color w:val="auto"/>
                <w:sz w:val="10"/>
                <w:szCs w:val="10"/>
              </w:rPr>
            </w:pPr>
          </w:p>
          <w:p w14:paraId="4406C44E" w14:textId="77777777" w:rsidR="00DA4F0D" w:rsidRDefault="00DA4F0D" w:rsidP="004D4CAA">
            <w:pPr>
              <w:framePr w:wrap="notBeside" w:vAnchor="text" w:hAnchor="page" w:x="1155" w:y="182"/>
              <w:rPr>
                <w:color w:val="auto"/>
                <w:sz w:val="10"/>
                <w:szCs w:val="10"/>
              </w:rPr>
            </w:pPr>
          </w:p>
          <w:p w14:paraId="52A5C598" w14:textId="77777777" w:rsidR="00DA4F0D" w:rsidRDefault="00DA4F0D" w:rsidP="004D4CAA">
            <w:pPr>
              <w:framePr w:wrap="notBeside" w:vAnchor="text" w:hAnchor="page" w:x="1155" w:y="182"/>
              <w:rPr>
                <w:color w:val="auto"/>
                <w:sz w:val="10"/>
                <w:szCs w:val="10"/>
              </w:rPr>
            </w:pPr>
          </w:p>
          <w:p w14:paraId="3C9A2937" w14:textId="77777777" w:rsidR="00DA4F0D" w:rsidRDefault="00DA4F0D" w:rsidP="004D4CAA">
            <w:pPr>
              <w:framePr w:wrap="notBeside" w:vAnchor="text" w:hAnchor="page" w:x="1155" w:y="182"/>
              <w:rPr>
                <w:color w:val="auto"/>
                <w:sz w:val="10"/>
                <w:szCs w:val="10"/>
              </w:rPr>
            </w:pPr>
          </w:p>
          <w:p w14:paraId="012C0A63" w14:textId="77777777" w:rsidR="00DA4F0D" w:rsidRDefault="00DA4F0D" w:rsidP="004D4CAA">
            <w:pPr>
              <w:framePr w:wrap="notBeside" w:vAnchor="text" w:hAnchor="page" w:x="1155" w:y="182"/>
              <w:rPr>
                <w:color w:val="auto"/>
                <w:sz w:val="10"/>
                <w:szCs w:val="10"/>
              </w:rPr>
            </w:pPr>
          </w:p>
          <w:p w14:paraId="11971E8E" w14:textId="77777777" w:rsidR="00DA4F0D" w:rsidRDefault="00DA4F0D" w:rsidP="004D4CAA">
            <w:pPr>
              <w:framePr w:wrap="notBeside" w:vAnchor="text" w:hAnchor="page" w:x="1155" w:y="182"/>
              <w:rPr>
                <w:color w:val="auto"/>
                <w:sz w:val="10"/>
                <w:szCs w:val="10"/>
              </w:rPr>
            </w:pPr>
          </w:p>
          <w:p w14:paraId="6D7BF5F7" w14:textId="77777777" w:rsidR="00DA4F0D" w:rsidRPr="009A395E" w:rsidRDefault="00DA4F0D" w:rsidP="004D4CAA">
            <w:pPr>
              <w:framePr w:wrap="notBeside" w:vAnchor="text" w:hAnchor="page" w:x="1155" w:y="182"/>
              <w:rPr>
                <w:color w:val="auto"/>
                <w:sz w:val="10"/>
                <w:szCs w:val="10"/>
              </w:rPr>
            </w:pPr>
          </w:p>
        </w:tc>
      </w:tr>
      <w:tr w:rsidR="001F258B" w14:paraId="1CFAEA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A7B632" w14:textId="77777777" w:rsidR="009A395E" w:rsidRDefault="009A395E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40" w:firstLine="0"/>
              <w:jc w:val="left"/>
              <w:rPr>
                <w:rStyle w:val="Bodytext0"/>
                <w:rFonts w:ascii="Microsoft Sans Serif" w:hAnsi="Microsoft Sans Serif" w:cs="Microsoft Sans Serif"/>
              </w:rPr>
            </w:pPr>
          </w:p>
          <w:p w14:paraId="39055782" w14:textId="77777777" w:rsidR="001F258B" w:rsidRPr="009A395E" w:rsidRDefault="009A395E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40" w:firstLine="0"/>
              <w:jc w:val="left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9A395E">
              <w:rPr>
                <w:rStyle w:val="Bodytext0"/>
                <w:rFonts w:ascii="Microsoft Sans Serif" w:hAnsi="Microsoft Sans Serif" w:cs="Microsoft Sans Serif"/>
                <w:b/>
                <w:sz w:val="20"/>
                <w:szCs w:val="20"/>
              </w:rPr>
              <w:t>AKTUALNE WYNIKI NASTĘPUJĄCYCH BADAŃ LABORATORYJNYCH:</w:t>
            </w:r>
          </w:p>
        </w:tc>
      </w:tr>
      <w:tr w:rsidR="001F258B" w14:paraId="2F2DA5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99728" w14:textId="77777777" w:rsidR="001F258B" w:rsidRPr="009A395E" w:rsidRDefault="009A395E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480" w:lineRule="auto"/>
              <w:ind w:firstLine="0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Style w:val="Bodytext0"/>
                <w:rFonts w:ascii="Microsoft Sans Serif" w:hAnsi="Microsoft Sans Serif" w:cs="Microsoft Sans Serif"/>
              </w:rPr>
              <w:t xml:space="preserve"> CR</w:t>
            </w:r>
            <w:r w:rsidR="001F258B" w:rsidRPr="009A395E">
              <w:rPr>
                <w:rStyle w:val="Bodytext0"/>
                <w:rFonts w:ascii="Microsoft Sans Serif" w:hAnsi="Microsoft Sans Serif" w:cs="Microsoft Sans Serif"/>
              </w:rPr>
              <w:t>P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8CF18" w14:textId="77777777" w:rsidR="001F258B" w:rsidRPr="009A395E" w:rsidRDefault="001F258B" w:rsidP="004D4CAA">
            <w:pPr>
              <w:framePr w:wrap="notBeside" w:vAnchor="text" w:hAnchor="page" w:x="1155" w:y="182"/>
              <w:spacing w:line="480" w:lineRule="auto"/>
              <w:rPr>
                <w:color w:val="auto"/>
                <w:sz w:val="10"/>
                <w:szCs w:val="10"/>
              </w:rPr>
            </w:pPr>
          </w:p>
        </w:tc>
      </w:tr>
      <w:tr w:rsidR="001F258B" w14:paraId="0A613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C9103" w14:textId="77777777" w:rsidR="001F258B" w:rsidRPr="009A395E" w:rsidRDefault="001F258B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480" w:lineRule="auto"/>
              <w:ind w:firstLine="0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Style w:val="Bodytext0"/>
                <w:rFonts w:ascii="Microsoft Sans Serif" w:hAnsi="Microsoft Sans Serif" w:cs="Microsoft Sans Serif"/>
              </w:rPr>
              <w:t xml:space="preserve"> </w:t>
            </w:r>
            <w:r w:rsidRPr="009A395E">
              <w:rPr>
                <w:rStyle w:val="Bodytext0"/>
                <w:rFonts w:ascii="Microsoft Sans Serif" w:hAnsi="Microsoft Sans Serif" w:cs="Microsoft Sans Serif"/>
              </w:rPr>
              <w:t>kreatynina i mocznik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3DF7B" w14:textId="77777777" w:rsidR="001F258B" w:rsidRPr="009A395E" w:rsidRDefault="001F258B" w:rsidP="004D4CAA">
            <w:pPr>
              <w:framePr w:wrap="notBeside" w:vAnchor="text" w:hAnchor="page" w:x="1155" w:y="182"/>
              <w:spacing w:line="480" w:lineRule="auto"/>
              <w:rPr>
                <w:color w:val="auto"/>
                <w:sz w:val="10"/>
                <w:szCs w:val="10"/>
              </w:rPr>
            </w:pPr>
          </w:p>
        </w:tc>
      </w:tr>
      <w:tr w:rsidR="001F258B" w14:paraId="63D92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27B56" w14:textId="77777777" w:rsidR="001F258B" w:rsidRPr="009A395E" w:rsidRDefault="001F258B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480" w:lineRule="auto"/>
              <w:ind w:firstLine="0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Style w:val="Bodytext0"/>
                <w:rFonts w:ascii="Microsoft Sans Serif" w:hAnsi="Microsoft Sans Serif" w:cs="Microsoft Sans Serif"/>
              </w:rPr>
              <w:t xml:space="preserve"> </w:t>
            </w:r>
            <w:r w:rsidRPr="009A395E">
              <w:rPr>
                <w:rStyle w:val="Bodytext0"/>
                <w:rFonts w:ascii="Microsoft Sans Serif" w:hAnsi="Microsoft Sans Serif" w:cs="Microsoft Sans Serif"/>
              </w:rPr>
              <w:t>morfologia</w:t>
            </w:r>
            <w:r>
              <w:rPr>
                <w:rStyle w:val="Bodytext0"/>
                <w:rFonts w:ascii="Microsoft Sans Serif" w:hAnsi="Microsoft Sans Serif" w:cs="Microsoft Sans Serif"/>
              </w:rPr>
              <w:t xml:space="preserve"> 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75AD" w14:textId="77777777" w:rsidR="001F258B" w:rsidRPr="009A395E" w:rsidRDefault="001F258B" w:rsidP="004D4CAA">
            <w:pPr>
              <w:framePr w:wrap="notBeside" w:vAnchor="text" w:hAnchor="page" w:x="1155" w:y="182"/>
              <w:spacing w:line="480" w:lineRule="auto"/>
              <w:rPr>
                <w:color w:val="auto"/>
                <w:sz w:val="10"/>
                <w:szCs w:val="10"/>
              </w:rPr>
            </w:pPr>
          </w:p>
        </w:tc>
      </w:tr>
      <w:tr w:rsidR="001F258B" w14:paraId="0586AE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6DC5F" w14:textId="77777777" w:rsidR="001F258B" w:rsidRPr="009A395E" w:rsidRDefault="001F258B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480" w:lineRule="auto"/>
              <w:ind w:firstLine="0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Style w:val="Bodytext0"/>
                <w:rFonts w:ascii="Microsoft Sans Serif" w:hAnsi="Microsoft Sans Serif" w:cs="Microsoft Sans Serif"/>
              </w:rPr>
              <w:t xml:space="preserve"> </w:t>
            </w:r>
            <w:r w:rsidRPr="009A395E">
              <w:rPr>
                <w:rStyle w:val="Bodytext0"/>
                <w:rFonts w:ascii="Microsoft Sans Serif" w:hAnsi="Microsoft Sans Serif" w:cs="Microsoft Sans Serif"/>
              </w:rPr>
              <w:t>elektrolity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D9F7" w14:textId="77777777" w:rsidR="001F258B" w:rsidRPr="009A395E" w:rsidRDefault="001F258B" w:rsidP="004D4CAA">
            <w:pPr>
              <w:framePr w:wrap="notBeside" w:vAnchor="text" w:hAnchor="page" w:x="1155" w:y="182"/>
              <w:spacing w:line="480" w:lineRule="auto"/>
              <w:rPr>
                <w:color w:val="auto"/>
                <w:sz w:val="10"/>
                <w:szCs w:val="10"/>
              </w:rPr>
            </w:pPr>
          </w:p>
        </w:tc>
      </w:tr>
      <w:tr w:rsidR="001F258B" w14:paraId="6DC3F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0E479" w14:textId="77777777" w:rsidR="001F258B" w:rsidRPr="009A395E" w:rsidRDefault="001F258B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480" w:lineRule="auto"/>
              <w:ind w:firstLine="0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Style w:val="Bodytext0"/>
                <w:rFonts w:ascii="Microsoft Sans Serif" w:hAnsi="Microsoft Sans Serif" w:cs="Microsoft Sans Serif"/>
              </w:rPr>
              <w:t xml:space="preserve"> </w:t>
            </w:r>
            <w:r w:rsidRPr="009A395E">
              <w:rPr>
                <w:rStyle w:val="Bodytext0"/>
                <w:rFonts w:ascii="Microsoft Sans Serif" w:hAnsi="Microsoft Sans Serif" w:cs="Microsoft Sans Serif"/>
              </w:rPr>
              <w:t>gazometria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9BA11" w14:textId="77777777" w:rsidR="001F258B" w:rsidRPr="009A395E" w:rsidRDefault="001F258B" w:rsidP="004D4CAA">
            <w:pPr>
              <w:framePr w:wrap="notBeside" w:vAnchor="text" w:hAnchor="page" w:x="1155" w:y="182"/>
              <w:spacing w:line="480" w:lineRule="auto"/>
              <w:rPr>
                <w:color w:val="auto"/>
                <w:sz w:val="10"/>
                <w:szCs w:val="10"/>
              </w:rPr>
            </w:pPr>
          </w:p>
        </w:tc>
      </w:tr>
      <w:tr w:rsidR="001F258B" w14:paraId="6C10EF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25BC2" w14:textId="77777777" w:rsidR="001F258B" w:rsidRPr="009A395E" w:rsidRDefault="001F258B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480" w:lineRule="auto"/>
              <w:ind w:firstLine="0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Style w:val="Bodytext0"/>
                <w:rFonts w:ascii="Microsoft Sans Serif" w:hAnsi="Microsoft Sans Serif" w:cs="Microsoft Sans Serif"/>
              </w:rPr>
              <w:t xml:space="preserve"> </w:t>
            </w:r>
            <w:r w:rsidRPr="009A395E">
              <w:rPr>
                <w:rStyle w:val="Bodytext0"/>
                <w:rFonts w:ascii="Microsoft Sans Serif" w:hAnsi="Microsoft Sans Serif" w:cs="Microsoft Sans Serif"/>
              </w:rPr>
              <w:t>ASPAT, ALAT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CFDB" w14:textId="77777777" w:rsidR="001F258B" w:rsidRPr="009A395E" w:rsidRDefault="001F258B" w:rsidP="004D4CAA">
            <w:pPr>
              <w:framePr w:wrap="notBeside" w:vAnchor="text" w:hAnchor="page" w:x="1155" w:y="182"/>
              <w:spacing w:line="480" w:lineRule="auto"/>
              <w:rPr>
                <w:color w:val="auto"/>
                <w:sz w:val="10"/>
                <w:szCs w:val="10"/>
              </w:rPr>
            </w:pPr>
          </w:p>
        </w:tc>
      </w:tr>
      <w:tr w:rsidR="001F258B" w14:paraId="67B6EF25" w14:textId="77777777" w:rsidTr="00DA4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B1C3E3" w14:textId="77777777" w:rsidR="001F258B" w:rsidRDefault="001F258B" w:rsidP="004D4CAA">
            <w:pPr>
              <w:framePr w:wrap="notBeside" w:vAnchor="text" w:hAnchor="page" w:x="1155" w:y="18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EB4B6A8" w14:textId="77777777" w:rsidR="001F258B" w:rsidRDefault="001F258B" w:rsidP="004D4CAA">
            <w:pPr>
              <w:framePr w:wrap="notBeside" w:vAnchor="text" w:hAnchor="page" w:x="1155" w:y="18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D000AF" w14:textId="77777777" w:rsidR="001F258B" w:rsidRDefault="001F258B" w:rsidP="004D4CAA">
            <w:pPr>
              <w:framePr w:wrap="notBeside" w:vAnchor="text" w:hAnchor="page" w:x="1155" w:y="18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F258B" w14:paraId="62DD5B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159C5" w14:textId="77777777" w:rsidR="00DA4F0D" w:rsidRPr="00B26AB3" w:rsidRDefault="00DA4F0D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60" w:firstLine="0"/>
              <w:jc w:val="center"/>
              <w:rPr>
                <w:rStyle w:val="Bodytext0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7EDDDA04" w14:textId="77777777" w:rsidR="00DA4F0D" w:rsidRPr="00B26AB3" w:rsidRDefault="00DA4F0D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60" w:firstLine="0"/>
              <w:jc w:val="center"/>
              <w:rPr>
                <w:rStyle w:val="Bodytext0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2001CA9C" w14:textId="77777777" w:rsidR="00DA4F0D" w:rsidRDefault="00DA4F0D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60" w:firstLine="0"/>
              <w:jc w:val="center"/>
              <w:rPr>
                <w:rStyle w:val="Bodytext0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7FC67F96" w14:textId="77777777" w:rsidR="00B26AB3" w:rsidRDefault="00B26AB3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60" w:firstLine="0"/>
              <w:jc w:val="center"/>
              <w:rPr>
                <w:rStyle w:val="Bodytext0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7D19912E" w14:textId="77777777" w:rsidR="00B26AB3" w:rsidRDefault="00B26AB3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60" w:firstLine="0"/>
              <w:jc w:val="center"/>
              <w:rPr>
                <w:rStyle w:val="Bodytext0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58E37CEF" w14:textId="77777777" w:rsidR="00B26AB3" w:rsidRPr="00B26AB3" w:rsidRDefault="00B26AB3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60" w:firstLine="0"/>
              <w:jc w:val="center"/>
              <w:rPr>
                <w:rStyle w:val="Bodytext0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2A3CB3F8" w14:textId="77777777" w:rsidR="00DA4F0D" w:rsidRPr="00B26AB3" w:rsidRDefault="00DA4F0D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60" w:firstLine="0"/>
              <w:jc w:val="center"/>
              <w:rPr>
                <w:rStyle w:val="Bodytext0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75D0EE15" w14:textId="77777777" w:rsidR="001F258B" w:rsidRPr="00B26AB3" w:rsidRDefault="004D4CAA" w:rsidP="0052283F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60" w:firstLine="0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Style w:val="Bodytext0"/>
                <w:rFonts w:ascii="Microsoft Sans Serif" w:hAnsi="Microsoft Sans Serif" w:cs="Microsoft Sans Serif"/>
                <w:sz w:val="16"/>
                <w:szCs w:val="16"/>
              </w:rPr>
              <w:t>pieczątka</w:t>
            </w:r>
            <w:r w:rsidR="00B26AB3" w:rsidRPr="00B26AB3">
              <w:rPr>
                <w:rStyle w:val="Bodytext0"/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="0052283F">
              <w:rPr>
                <w:rStyle w:val="Bodytext0"/>
                <w:rFonts w:ascii="Microsoft Sans Serif" w:hAnsi="Microsoft Sans Serif" w:cs="Microsoft Sans Serif"/>
                <w:sz w:val="16"/>
                <w:szCs w:val="16"/>
              </w:rPr>
              <w:t>podmiotu leczniczego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4A9649" w14:textId="77777777" w:rsidR="001F258B" w:rsidRPr="00B26AB3" w:rsidRDefault="001F258B" w:rsidP="004D4CAA">
            <w:pPr>
              <w:framePr w:wrap="notBeside" w:vAnchor="text" w:hAnchor="page" w:x="1155" w:y="182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455B3" w14:textId="77777777" w:rsidR="00DA4F0D" w:rsidRPr="00B26AB3" w:rsidRDefault="00DA4F0D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60" w:firstLine="0"/>
              <w:jc w:val="center"/>
              <w:rPr>
                <w:rStyle w:val="Bodytext0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35086C26" w14:textId="77777777" w:rsidR="00DA4F0D" w:rsidRPr="00B26AB3" w:rsidRDefault="00DA4F0D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60" w:firstLine="0"/>
              <w:jc w:val="center"/>
              <w:rPr>
                <w:rStyle w:val="Bodytext0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1F29C985" w14:textId="77777777" w:rsidR="00DA4F0D" w:rsidRDefault="00DA4F0D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60" w:firstLine="0"/>
              <w:jc w:val="center"/>
              <w:rPr>
                <w:rStyle w:val="Bodytext0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2124B362" w14:textId="77777777" w:rsidR="00B26AB3" w:rsidRDefault="00B26AB3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60" w:firstLine="0"/>
              <w:jc w:val="center"/>
              <w:rPr>
                <w:rStyle w:val="Bodytext0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180275B2" w14:textId="77777777" w:rsidR="00B26AB3" w:rsidRDefault="00B26AB3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60" w:firstLine="0"/>
              <w:jc w:val="center"/>
              <w:rPr>
                <w:rStyle w:val="Bodytext0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3169DEE5" w14:textId="77777777" w:rsidR="00B26AB3" w:rsidRPr="00B26AB3" w:rsidRDefault="00B26AB3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60" w:firstLine="0"/>
              <w:jc w:val="center"/>
              <w:rPr>
                <w:rStyle w:val="Bodytext0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4598B7A1" w14:textId="77777777" w:rsidR="00DA4F0D" w:rsidRPr="00B26AB3" w:rsidRDefault="00DA4F0D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60" w:firstLine="0"/>
              <w:jc w:val="center"/>
              <w:rPr>
                <w:rStyle w:val="Bodytext0"/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0EC97D6C" w14:textId="77777777" w:rsidR="001F258B" w:rsidRPr="00B26AB3" w:rsidRDefault="00B26AB3" w:rsidP="004D4CAA">
            <w:pPr>
              <w:pStyle w:val="Bodytext1"/>
              <w:framePr w:wrap="notBeside" w:vAnchor="text" w:hAnchor="page" w:x="1155" w:y="182"/>
              <w:shd w:val="clear" w:color="auto" w:fill="auto"/>
              <w:spacing w:line="240" w:lineRule="auto"/>
              <w:ind w:left="60" w:firstLine="0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26AB3">
              <w:rPr>
                <w:rStyle w:val="Bodytext0"/>
                <w:rFonts w:ascii="Microsoft Sans Serif" w:hAnsi="Microsoft Sans Serif" w:cs="Microsoft Sans Serif"/>
                <w:sz w:val="16"/>
                <w:szCs w:val="16"/>
              </w:rPr>
              <w:t>podpis lekarza anestezjologa, data</w:t>
            </w:r>
          </w:p>
        </w:tc>
      </w:tr>
    </w:tbl>
    <w:p w14:paraId="61015C04" w14:textId="77777777" w:rsidR="001F258B" w:rsidRDefault="001F258B">
      <w:pPr>
        <w:rPr>
          <w:rFonts w:cs="Times New Roman"/>
          <w:color w:val="auto"/>
          <w:sz w:val="2"/>
          <w:szCs w:val="2"/>
        </w:rPr>
      </w:pPr>
    </w:p>
    <w:p w14:paraId="0C33FC25" w14:textId="77777777" w:rsidR="001F258B" w:rsidRDefault="001F258B" w:rsidP="00A5455B">
      <w:pPr>
        <w:pStyle w:val="Bodytext1"/>
        <w:shd w:val="clear" w:color="auto" w:fill="auto"/>
        <w:tabs>
          <w:tab w:val="left" w:leader="underscore" w:pos="1768"/>
        </w:tabs>
        <w:spacing w:before="7513" w:after="29" w:line="170" w:lineRule="exact"/>
        <w:ind w:left="40" w:firstLine="0"/>
        <w:jc w:val="left"/>
      </w:pPr>
    </w:p>
    <w:sectPr w:rsidR="001F258B" w:rsidSect="00C0368D">
      <w:type w:val="continuous"/>
      <w:pgSz w:w="11905" w:h="16837"/>
      <w:pgMar w:top="397" w:right="1134" w:bottom="567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A03B5" w14:textId="77777777" w:rsidR="009A22F3" w:rsidRDefault="009A22F3">
      <w:r>
        <w:separator/>
      </w:r>
    </w:p>
  </w:endnote>
  <w:endnote w:type="continuationSeparator" w:id="0">
    <w:p w14:paraId="2F61E65D" w14:textId="77777777" w:rsidR="009A22F3" w:rsidRDefault="009A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C95C7" w14:textId="77777777" w:rsidR="009A22F3" w:rsidRDefault="009A22F3">
      <w:r>
        <w:separator/>
      </w:r>
    </w:p>
  </w:footnote>
  <w:footnote w:type="continuationSeparator" w:id="0">
    <w:p w14:paraId="6F14C6A5" w14:textId="77777777" w:rsidR="009A22F3" w:rsidRDefault="009A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5B"/>
    <w:rsid w:val="001253A0"/>
    <w:rsid w:val="001F258B"/>
    <w:rsid w:val="004D4CAA"/>
    <w:rsid w:val="00510CFD"/>
    <w:rsid w:val="0052283F"/>
    <w:rsid w:val="007B728F"/>
    <w:rsid w:val="009A22F3"/>
    <w:rsid w:val="009A395E"/>
    <w:rsid w:val="00A5455B"/>
    <w:rsid w:val="00B26AB3"/>
    <w:rsid w:val="00C0368D"/>
    <w:rsid w:val="00D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73414"/>
  <w15:chartTrackingRefBased/>
  <w15:docId w15:val="{F323186B-C614-7641-AD3E-20E644DE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character" w:customStyle="1" w:styleId="Heading1">
    <w:name w:val="Heading #1_"/>
    <w:basedOn w:val="Domylnaczcionkaakapitu"/>
    <w:link w:val="Heading11"/>
    <w:uiPriority w:val="99"/>
    <w:locked/>
    <w:rPr>
      <w:rFonts w:ascii="Tahoma" w:hAnsi="Tahoma" w:cs="Tahoma"/>
      <w:b/>
      <w:bCs/>
      <w:spacing w:val="0"/>
      <w:sz w:val="20"/>
      <w:szCs w:val="20"/>
    </w:rPr>
  </w:style>
  <w:style w:type="character" w:customStyle="1" w:styleId="Heading10">
    <w:name w:val="Heading #1"/>
    <w:basedOn w:val="Heading1"/>
    <w:uiPriority w:val="99"/>
    <w:rPr>
      <w:rFonts w:ascii="Tahoma" w:hAnsi="Tahoma" w:cs="Tahoma"/>
      <w:b/>
      <w:bCs/>
      <w:spacing w:val="0"/>
      <w:sz w:val="20"/>
      <w:szCs w:val="20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Arial">
    <w:name w:val="Header or footer + Arial"/>
    <w:aliases w:val="7 pt"/>
    <w:basedOn w:val="Headerorfooter"/>
    <w:uiPriority w:val="99"/>
    <w:rPr>
      <w:rFonts w:ascii="Arial" w:hAnsi="Arial" w:cs="Arial"/>
      <w:spacing w:val="0"/>
      <w:sz w:val="14"/>
      <w:szCs w:val="14"/>
    </w:rPr>
  </w:style>
  <w:style w:type="character" w:customStyle="1" w:styleId="Bodytext">
    <w:name w:val="Body text_"/>
    <w:basedOn w:val="Domylnaczcionkaakapitu"/>
    <w:link w:val="Bodytext1"/>
    <w:uiPriority w:val="99"/>
    <w:locked/>
    <w:rPr>
      <w:rFonts w:ascii="Tahoma" w:hAnsi="Tahoma" w:cs="Tahoma"/>
      <w:spacing w:val="0"/>
      <w:sz w:val="17"/>
      <w:szCs w:val="17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Bodytext3">
    <w:name w:val="Body text (3)_"/>
    <w:basedOn w:val="Domylnaczcionkaakapitu"/>
    <w:link w:val="Bodytext31"/>
    <w:uiPriority w:val="99"/>
    <w:locked/>
    <w:rPr>
      <w:rFonts w:ascii="Arial" w:hAnsi="Arial" w:cs="Arial"/>
      <w:spacing w:val="0"/>
      <w:sz w:val="14"/>
      <w:szCs w:val="14"/>
    </w:rPr>
  </w:style>
  <w:style w:type="character" w:customStyle="1" w:styleId="Bodytext30">
    <w:name w:val="Body text (3)"/>
    <w:basedOn w:val="Bodytext3"/>
    <w:uiPriority w:val="99"/>
    <w:rPr>
      <w:rFonts w:ascii="Arial" w:hAnsi="Arial" w:cs="Arial"/>
      <w:spacing w:val="0"/>
      <w:sz w:val="14"/>
      <w:szCs w:val="14"/>
    </w:rPr>
  </w:style>
  <w:style w:type="character" w:customStyle="1" w:styleId="Bodytext0">
    <w:name w:val="Body text"/>
    <w:basedOn w:val="Bodytext"/>
    <w:uiPriority w:val="99"/>
    <w:rPr>
      <w:rFonts w:ascii="Tahoma" w:hAnsi="Tahoma" w:cs="Tahoma"/>
      <w:spacing w:val="0"/>
      <w:sz w:val="17"/>
      <w:szCs w:val="17"/>
    </w:rPr>
  </w:style>
  <w:style w:type="character" w:customStyle="1" w:styleId="HeaderorfooterArial1">
    <w:name w:val="Header or footer + Arial1"/>
    <w:aliases w:val="7 pt1"/>
    <w:basedOn w:val="Headerorfooter"/>
    <w:uiPriority w:val="99"/>
    <w:rPr>
      <w:rFonts w:ascii="Arial" w:hAnsi="Arial" w:cs="Arial"/>
      <w:spacing w:val="0"/>
      <w:sz w:val="14"/>
      <w:szCs w:val="14"/>
    </w:rPr>
  </w:style>
  <w:style w:type="character" w:customStyle="1" w:styleId="Bodytext21">
    <w:name w:val="Body text2"/>
    <w:basedOn w:val="Bodytext"/>
    <w:uiPriority w:val="99"/>
    <w:rPr>
      <w:rFonts w:ascii="Tahoma" w:hAnsi="Tahoma" w:cs="Tahoma"/>
      <w:spacing w:val="0"/>
      <w:sz w:val="17"/>
      <w:szCs w:val="17"/>
      <w:u w:val="single"/>
    </w:rPr>
  </w:style>
  <w:style w:type="paragraph" w:customStyle="1" w:styleId="Heading11">
    <w:name w:val="Heading #11"/>
    <w:basedOn w:val="Normalny"/>
    <w:link w:val="Heading1"/>
    <w:uiPriority w:val="99"/>
    <w:pPr>
      <w:shd w:val="clear" w:color="auto" w:fill="FFFFFF"/>
      <w:spacing w:after="480" w:line="240" w:lineRule="atLeast"/>
      <w:outlineLvl w:val="0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Headerorfooter0">
    <w:name w:val="Header or footer"/>
    <w:basedOn w:val="Normalny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1">
    <w:name w:val="Body text1"/>
    <w:basedOn w:val="Normalny"/>
    <w:link w:val="Bodytext"/>
    <w:uiPriority w:val="99"/>
    <w:pPr>
      <w:shd w:val="clear" w:color="auto" w:fill="FFFFFF"/>
      <w:spacing w:line="240" w:lineRule="atLeast"/>
      <w:ind w:hanging="300"/>
      <w:jc w:val="right"/>
    </w:pPr>
    <w:rPr>
      <w:rFonts w:ascii="Tahoma" w:hAnsi="Tahoma" w:cs="Tahoma"/>
      <w:color w:val="auto"/>
      <w:sz w:val="17"/>
      <w:szCs w:val="17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4"/>
      <w:szCs w:val="14"/>
    </w:rPr>
  </w:style>
  <w:style w:type="paragraph" w:styleId="Nagwek">
    <w:name w:val="header"/>
    <w:basedOn w:val="Normalny"/>
    <w:link w:val="NagwekZnak"/>
    <w:uiPriority w:val="99"/>
    <w:rsid w:val="00A54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4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zal6_Karta_kwalifikacji_pacjentow_do_przewleklej_wentylacji_w_warunkach_stacjonarnych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zal6_Karta_kwalifikacji_pacjentow_do_przewleklej_wentylacji_w_warunkach_stacjonarnych</dc:title>
  <dc:subject/>
  <dc:creator>admin</dc:creator>
  <cp:keywords/>
  <cp:lastModifiedBy>Weronika Chworak</cp:lastModifiedBy>
  <cp:revision>2</cp:revision>
  <dcterms:created xsi:type="dcterms:W3CDTF">2021-03-23T09:52:00Z</dcterms:created>
  <dcterms:modified xsi:type="dcterms:W3CDTF">2021-03-23T09:52:00Z</dcterms:modified>
</cp:coreProperties>
</file>