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367D" w14:textId="77777777" w:rsidR="000E6F93" w:rsidRDefault="00A3661A" w:rsidP="000E6F93">
      <w:pPr>
        <w:spacing w:after="0" w:line="360" w:lineRule="auto"/>
        <w:rPr>
          <w:rFonts w:ascii="Cambria" w:hAnsi="Cambria" w:cs="Microsoft Sans Serif"/>
          <w:b/>
          <w:color w:val="C00000"/>
          <w:sz w:val="24"/>
          <w:szCs w:val="24"/>
        </w:rPr>
      </w:pPr>
      <w:r>
        <w:rPr>
          <w:rFonts w:ascii="Cambria" w:hAnsi="Cambria" w:cs="Microsoft Sans Serif"/>
          <w:b/>
          <w:noProof/>
          <w:color w:val="C00000"/>
          <w:sz w:val="24"/>
          <w:szCs w:val="24"/>
        </w:rPr>
        <w:drawing>
          <wp:inline distT="0" distB="0" distL="0" distR="0" wp14:anchorId="361525B1" wp14:editId="6453C753">
            <wp:extent cx="1701800" cy="59690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32D2F" w14:textId="77777777" w:rsidR="006B3F89" w:rsidRPr="00782073" w:rsidRDefault="006B3F89">
      <w:pPr>
        <w:spacing w:after="0" w:line="360" w:lineRule="auto"/>
        <w:jc w:val="center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b/>
          <w:color w:val="C00000"/>
          <w:sz w:val="24"/>
          <w:szCs w:val="24"/>
        </w:rPr>
        <w:t>OBOWIĄZKI RODZINY PACJENTA</w:t>
      </w:r>
    </w:p>
    <w:p w14:paraId="77791A65" w14:textId="77777777" w:rsidR="006B3F89" w:rsidRPr="00782073" w:rsidRDefault="006B3F89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</w:p>
    <w:p w14:paraId="7BF688FA" w14:textId="77777777" w:rsidR="006B3F89" w:rsidRPr="00782073" w:rsidRDefault="006B3F89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b/>
          <w:sz w:val="24"/>
          <w:szCs w:val="24"/>
        </w:rPr>
        <w:t>Obowiązkiem rodziny jest systematyczne dostarczanie pacje</w:t>
      </w:r>
      <w:r w:rsidR="00782073" w:rsidRPr="00782073">
        <w:rPr>
          <w:rFonts w:ascii="Cambria" w:hAnsi="Cambria" w:cs="Microsoft Sans Serif"/>
          <w:b/>
          <w:sz w:val="24"/>
          <w:szCs w:val="24"/>
        </w:rPr>
        <w:t>ntowi przebywającemu w placówce</w:t>
      </w:r>
      <w:r w:rsidRPr="00782073">
        <w:rPr>
          <w:rFonts w:ascii="Cambria" w:hAnsi="Cambria" w:cs="Microsoft Sans Serif"/>
          <w:b/>
          <w:sz w:val="24"/>
          <w:szCs w:val="24"/>
        </w:rPr>
        <w:t xml:space="preserve"> następujących środków higienicznych do osobistego użytku:</w:t>
      </w:r>
    </w:p>
    <w:p w14:paraId="3BF1DB6D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szampon do włosów</w:t>
      </w:r>
    </w:p>
    <w:p w14:paraId="487BC122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żel do mycia ciała</w:t>
      </w:r>
    </w:p>
    <w:p w14:paraId="4EAD1BB4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balsam do ciała</w:t>
      </w:r>
    </w:p>
    <w:p w14:paraId="620CA6E0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grzebień lub szczotka do włosów</w:t>
      </w:r>
    </w:p>
    <w:p w14:paraId="1A6ABB17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szczoteczka i pasta do zębów</w:t>
      </w:r>
      <w:r w:rsidR="00782073" w:rsidRPr="00782073">
        <w:rPr>
          <w:rFonts w:ascii="Cambria" w:hAnsi="Cambria" w:cs="Microsoft Sans Serif"/>
          <w:sz w:val="24"/>
          <w:szCs w:val="24"/>
        </w:rPr>
        <w:t xml:space="preserve"> </w:t>
      </w:r>
    </w:p>
    <w:p w14:paraId="0B98216C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przybory do golenia</w:t>
      </w:r>
    </w:p>
    <w:p w14:paraId="6646EB52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nawilżające chusteczki higieniczne tj. „mokre”</w:t>
      </w:r>
    </w:p>
    <w:p w14:paraId="49BEA6BE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 xml:space="preserve">dwa ręczniki </w:t>
      </w:r>
    </w:p>
    <w:p w14:paraId="320FADD4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bCs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ręczniki papierowe</w:t>
      </w:r>
    </w:p>
    <w:p w14:paraId="1E8C5996" w14:textId="77777777" w:rsidR="006B3F89" w:rsidRPr="00782073" w:rsidRDefault="006B3F89">
      <w:pPr>
        <w:pStyle w:val="Akapitzlist"/>
        <w:spacing w:after="0" w:line="360" w:lineRule="auto"/>
        <w:ind w:left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b/>
          <w:bCs/>
          <w:sz w:val="24"/>
          <w:szCs w:val="24"/>
        </w:rPr>
        <w:t>oraz</w:t>
      </w:r>
    </w:p>
    <w:p w14:paraId="0955927B" w14:textId="77777777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koszulki z krótkim rękawkiem</w:t>
      </w:r>
    </w:p>
    <w:p w14:paraId="32E13AFF" w14:textId="0965C3E3" w:rsidR="006B3F89" w:rsidRPr="00782073" w:rsidRDefault="006B3F8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 xml:space="preserve">dresy lub inne okrycie wierzchnie </w:t>
      </w:r>
      <w:r w:rsidR="00A3661A">
        <w:rPr>
          <w:rFonts w:ascii="Cambria" w:hAnsi="Cambria" w:cs="Microsoft Sans Serif"/>
          <w:sz w:val="24"/>
          <w:szCs w:val="24"/>
        </w:rPr>
        <w:t>(</w:t>
      </w:r>
      <w:r w:rsidRPr="00782073">
        <w:rPr>
          <w:rFonts w:ascii="Cambria" w:hAnsi="Cambria" w:cs="Microsoft Sans Serif"/>
          <w:sz w:val="24"/>
          <w:szCs w:val="24"/>
        </w:rPr>
        <w:t>jeśli pacjent tego wymaga</w:t>
      </w:r>
      <w:r w:rsidR="00A3661A">
        <w:rPr>
          <w:rFonts w:ascii="Cambria" w:hAnsi="Cambria" w:cs="Microsoft Sans Serif"/>
          <w:sz w:val="24"/>
          <w:szCs w:val="24"/>
        </w:rPr>
        <w:t>)</w:t>
      </w:r>
    </w:p>
    <w:p w14:paraId="05A118F7" w14:textId="77777777" w:rsidR="006B3F89" w:rsidRPr="00782073" w:rsidRDefault="006B3F89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</w:p>
    <w:p w14:paraId="1047646B" w14:textId="7CECE93C" w:rsidR="006B3F89" w:rsidRPr="00782073" w:rsidRDefault="006B3F89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b/>
          <w:sz w:val="24"/>
          <w:szCs w:val="24"/>
        </w:rPr>
        <w:t>W ramach umowy z NFZ nasz zakład opiekuńczo</w:t>
      </w:r>
      <w:r w:rsidR="00A3661A">
        <w:rPr>
          <w:rFonts w:ascii="Cambria" w:hAnsi="Cambria" w:cs="Microsoft Sans Serif"/>
          <w:b/>
          <w:sz w:val="24"/>
          <w:szCs w:val="24"/>
        </w:rPr>
        <w:t>–</w:t>
      </w:r>
      <w:r w:rsidRPr="00782073">
        <w:rPr>
          <w:rFonts w:ascii="Cambria" w:hAnsi="Cambria" w:cs="Microsoft Sans Serif"/>
          <w:b/>
          <w:sz w:val="24"/>
          <w:szCs w:val="24"/>
        </w:rPr>
        <w:t>leczniczy zapewnia:</w:t>
      </w:r>
    </w:p>
    <w:p w14:paraId="1DE4288D" w14:textId="77777777" w:rsidR="006B3F89" w:rsidRPr="00782073" w:rsidRDefault="006B3F8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środki stosowane w stanie nietrzymania moczu – pieluchomajtki, pieluchy anatomiczne, wkładki urologiczne, podkłady higieniczne jednorazowego użytku, cewniki urologiczne i worki na mocz itp.;</w:t>
      </w:r>
    </w:p>
    <w:p w14:paraId="54F46E3B" w14:textId="77777777" w:rsidR="006B3F89" w:rsidRPr="00782073" w:rsidRDefault="006B3F8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lekarstwa i inne środki lecznicze;</w:t>
      </w:r>
    </w:p>
    <w:p w14:paraId="4035B270" w14:textId="77777777" w:rsidR="006B3F89" w:rsidRPr="00782073" w:rsidRDefault="006B3F8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opatrunki i środki lecznicze stosowane w leczeniu ran i odleżyn.</w:t>
      </w:r>
    </w:p>
    <w:p w14:paraId="670B46D4" w14:textId="77777777" w:rsidR="00782073" w:rsidRPr="00782073" w:rsidRDefault="00782073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</w:p>
    <w:p w14:paraId="36A9328B" w14:textId="6A27BA19" w:rsidR="006B3F89" w:rsidRPr="00782073" w:rsidRDefault="00A3661A">
      <w:pPr>
        <w:spacing w:after="0" w:line="360" w:lineRule="auto"/>
        <w:jc w:val="center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b/>
          <w:color w:val="C00000"/>
          <w:sz w:val="24"/>
          <w:szCs w:val="24"/>
        </w:rPr>
        <w:t>UWAGA!!!</w:t>
      </w:r>
    </w:p>
    <w:p w14:paraId="1404DE2F" w14:textId="77777777" w:rsidR="006B3F89" w:rsidRPr="00782073" w:rsidRDefault="006B3F89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</w:p>
    <w:p w14:paraId="19CC62D4" w14:textId="64A12F2E" w:rsidR="006B3F89" w:rsidRPr="00782073" w:rsidRDefault="006B3F89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Pacjentowi przebywającemu w zakładzie opiekuńczo</w:t>
      </w:r>
      <w:r w:rsidR="00A3661A">
        <w:rPr>
          <w:rFonts w:ascii="Cambria" w:hAnsi="Cambria" w:cs="Microsoft Sans Serif"/>
          <w:sz w:val="24"/>
          <w:szCs w:val="24"/>
        </w:rPr>
        <w:t>–</w:t>
      </w:r>
      <w:r w:rsidRPr="00782073">
        <w:rPr>
          <w:rFonts w:ascii="Cambria" w:hAnsi="Cambria" w:cs="Microsoft Sans Serif"/>
          <w:sz w:val="24"/>
          <w:szCs w:val="24"/>
        </w:rPr>
        <w:t>leczniczym w ramach ubezpieczenia zdrowotnego w NFZ należą się lekarstwa, środki lecznicze, opatrunki i środki stosowane w stanie nietrzymania moczu itd.</w:t>
      </w:r>
    </w:p>
    <w:p w14:paraId="50F829DE" w14:textId="77777777" w:rsidR="00782073" w:rsidRDefault="00782073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</w:p>
    <w:p w14:paraId="5B6B1518" w14:textId="5A8702DC" w:rsidR="006B3F89" w:rsidRPr="00782073" w:rsidRDefault="006B3F89">
      <w:pPr>
        <w:spacing w:after="0" w:line="360" w:lineRule="auto"/>
        <w:jc w:val="both"/>
        <w:rPr>
          <w:rFonts w:ascii="Cambria" w:hAnsi="Cambria" w:cs="Microsoft Sans Serif"/>
          <w:sz w:val="24"/>
          <w:szCs w:val="24"/>
        </w:rPr>
      </w:pPr>
      <w:r w:rsidRPr="00782073">
        <w:rPr>
          <w:rFonts w:ascii="Cambria" w:hAnsi="Cambria" w:cs="Microsoft Sans Serif"/>
          <w:sz w:val="24"/>
          <w:szCs w:val="24"/>
        </w:rPr>
        <w:t>W trakcie pobytu pacjenta w zakładzie opiekuńczo</w:t>
      </w:r>
      <w:r w:rsidR="00A3661A">
        <w:rPr>
          <w:rFonts w:ascii="Cambria" w:hAnsi="Cambria" w:cs="Microsoft Sans Serif"/>
          <w:sz w:val="24"/>
          <w:szCs w:val="24"/>
        </w:rPr>
        <w:t>–</w:t>
      </w:r>
      <w:r w:rsidRPr="00782073">
        <w:rPr>
          <w:rFonts w:ascii="Cambria" w:hAnsi="Cambria" w:cs="Microsoft Sans Serif"/>
          <w:sz w:val="24"/>
          <w:szCs w:val="24"/>
        </w:rPr>
        <w:t xml:space="preserve">leczniczym </w:t>
      </w:r>
      <w:r w:rsidR="00F6619C">
        <w:rPr>
          <w:rFonts w:ascii="Cambria" w:hAnsi="Cambria" w:cs="Microsoft Sans Serif"/>
          <w:sz w:val="24"/>
          <w:szCs w:val="24"/>
        </w:rPr>
        <w:t xml:space="preserve">w ramach NFZ </w:t>
      </w:r>
      <w:r w:rsidRPr="00782073">
        <w:rPr>
          <w:rFonts w:ascii="Cambria" w:hAnsi="Cambria" w:cs="Microsoft Sans Serif"/>
          <w:b/>
          <w:sz w:val="24"/>
          <w:szCs w:val="24"/>
        </w:rPr>
        <w:t>NIE MOŻNA</w:t>
      </w:r>
      <w:r w:rsidRPr="00782073">
        <w:rPr>
          <w:rFonts w:ascii="Cambria" w:hAnsi="Cambria" w:cs="Microsoft Sans Serif"/>
          <w:sz w:val="24"/>
          <w:szCs w:val="24"/>
        </w:rPr>
        <w:t xml:space="preserve"> wypisać żadnych recept na pacjenta u lekarza rodzinnego.</w:t>
      </w:r>
    </w:p>
    <w:sectPr w:rsidR="006B3F89" w:rsidRPr="007820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AB82158C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Microsoft Sans Serif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73"/>
    <w:rsid w:val="000E6F93"/>
    <w:rsid w:val="006B3F89"/>
    <w:rsid w:val="00782073"/>
    <w:rsid w:val="009E2201"/>
    <w:rsid w:val="00A3661A"/>
    <w:rsid w:val="00B80E73"/>
    <w:rsid w:val="00F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F2676"/>
  <w15:chartTrackingRefBased/>
  <w15:docId w15:val="{B9B2898D-30C3-F54C-89DE-7E93A6BF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Microsoft Sans Serif" w:hAnsi="Microsoft Sans Serif" w:cs="Microsoft Sans Serif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</dc:creator>
  <cp:keywords/>
  <cp:lastModifiedBy>Weronika Chworak</cp:lastModifiedBy>
  <cp:revision>2</cp:revision>
  <cp:lastPrinted>1601-01-01T00:00:00Z</cp:lastPrinted>
  <dcterms:created xsi:type="dcterms:W3CDTF">2021-03-23T11:27:00Z</dcterms:created>
  <dcterms:modified xsi:type="dcterms:W3CDTF">2021-03-23T11:27:00Z</dcterms:modified>
</cp:coreProperties>
</file>